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83E" w:rsidRPr="0092583E" w:rsidRDefault="0092583E" w:rsidP="004B5767">
      <w:pPr>
        <w:contextualSpacing/>
        <w:rPr>
          <w:rFonts w:ascii="Tahoma" w:hAnsi="Tahoma" w:cs="Tahoma"/>
          <w:sz w:val="20"/>
          <w:szCs w:val="20"/>
        </w:rPr>
      </w:pPr>
      <w:r w:rsidRPr="0092583E">
        <w:rPr>
          <w:rFonts w:ascii="Tahoma" w:hAnsi="Tahoma" w:cs="Tahoma"/>
          <w:noProof/>
          <w:sz w:val="20"/>
          <w:szCs w:val="20"/>
        </w:rPr>
        <w:t>Mgr.</w:t>
      </w:r>
      <w:r w:rsidRPr="0092583E">
        <w:rPr>
          <w:rFonts w:ascii="Tahoma" w:hAnsi="Tahoma" w:cs="Tahoma"/>
          <w:sz w:val="20"/>
          <w:szCs w:val="20"/>
        </w:rPr>
        <w:t xml:space="preserve"> </w:t>
      </w:r>
      <w:r w:rsidRPr="0092583E">
        <w:rPr>
          <w:rFonts w:ascii="Tahoma" w:hAnsi="Tahoma" w:cs="Tahoma"/>
          <w:noProof/>
          <w:sz w:val="20"/>
          <w:szCs w:val="20"/>
        </w:rPr>
        <w:t>Jana</w:t>
      </w:r>
      <w:r w:rsidRPr="0092583E">
        <w:rPr>
          <w:rFonts w:ascii="Tahoma" w:hAnsi="Tahoma" w:cs="Tahoma"/>
          <w:sz w:val="20"/>
          <w:szCs w:val="20"/>
        </w:rPr>
        <w:t xml:space="preserve"> </w:t>
      </w:r>
      <w:r w:rsidRPr="0092583E">
        <w:rPr>
          <w:rFonts w:ascii="Tahoma" w:hAnsi="Tahoma" w:cs="Tahoma"/>
          <w:noProof/>
          <w:sz w:val="20"/>
          <w:szCs w:val="20"/>
        </w:rPr>
        <w:t>Klímová</w:t>
      </w:r>
    </w:p>
    <w:p w:rsidR="0092583E" w:rsidRPr="0092583E" w:rsidRDefault="0092583E" w:rsidP="004B5767">
      <w:pPr>
        <w:contextualSpacing/>
        <w:rPr>
          <w:rFonts w:ascii="Tahoma" w:hAnsi="Tahoma" w:cs="Tahoma"/>
          <w:sz w:val="20"/>
          <w:szCs w:val="20"/>
        </w:rPr>
      </w:pPr>
      <w:r w:rsidRPr="0092583E">
        <w:rPr>
          <w:rFonts w:ascii="Tahoma" w:hAnsi="Tahoma" w:cs="Tahoma"/>
          <w:noProof/>
          <w:sz w:val="20"/>
          <w:szCs w:val="20"/>
        </w:rPr>
        <w:t>ředitelka ÚSSZ pro Jihočeský kraj,Plzeňský kraj a Karlovarský kraj</w:t>
      </w:r>
    </w:p>
    <w:p w:rsidR="0092583E" w:rsidRPr="0092583E" w:rsidRDefault="0092583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2583E">
        <w:rPr>
          <w:rFonts w:ascii="Tahoma" w:hAnsi="Tahoma" w:cs="Tahoma"/>
          <w:noProof/>
          <w:sz w:val="20"/>
          <w:szCs w:val="20"/>
        </w:rPr>
        <w:t>Lobezská 12, 303 81 Plzeň</w:t>
      </w:r>
    </w:p>
    <w:p w:rsidR="0092583E" w:rsidRPr="0092583E" w:rsidRDefault="0092583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2583E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92583E" w:rsidRPr="00725EA9" w:rsidRDefault="0092583E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2583E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2583E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92583E">
        <w:rPr>
          <w:rFonts w:ascii="Tahoma" w:hAnsi="Tahoma" w:cs="Tahoma"/>
          <w:b/>
          <w:sz w:val="20"/>
          <w:szCs w:val="20"/>
        </w:rPr>
        <w:t xml:space="preserve"> (ID </w:t>
      </w:r>
      <w:r w:rsidRPr="0092583E">
        <w:rPr>
          <w:rFonts w:ascii="Tahoma" w:hAnsi="Tahoma" w:cs="Tahoma"/>
          <w:b/>
          <w:noProof/>
          <w:sz w:val="20"/>
          <w:szCs w:val="20"/>
        </w:rPr>
        <w:t>12031247</w:t>
      </w:r>
      <w:r w:rsidRPr="0092583E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2583E">
        <w:rPr>
          <w:rFonts w:ascii="Tahoma" w:hAnsi="Tahoma" w:cs="Tahoma"/>
          <w:b/>
          <w:noProof/>
          <w:sz w:val="20"/>
          <w:szCs w:val="20"/>
        </w:rPr>
        <w:t>Oddělení nemocenského pojištění I</w:t>
      </w:r>
      <w:r w:rsidRPr="0092583E">
        <w:rPr>
          <w:rFonts w:ascii="Tahoma" w:hAnsi="Tahoma" w:cs="Tahoma"/>
          <w:b/>
          <w:sz w:val="20"/>
          <w:szCs w:val="20"/>
        </w:rPr>
        <w:t xml:space="preserve"> (</w:t>
      </w:r>
      <w:r w:rsidRPr="0092583E">
        <w:rPr>
          <w:rFonts w:ascii="Tahoma" w:hAnsi="Tahoma" w:cs="Tahoma"/>
          <w:b/>
          <w:noProof/>
          <w:sz w:val="20"/>
          <w:szCs w:val="20"/>
        </w:rPr>
        <w:t>Odbor sociálního pojištění</w:t>
      </w:r>
      <w:r w:rsidRPr="0092583E">
        <w:rPr>
          <w:rFonts w:ascii="Tahoma" w:hAnsi="Tahoma" w:cs="Tahoma"/>
          <w:b/>
          <w:sz w:val="20"/>
          <w:szCs w:val="20"/>
        </w:rPr>
        <w:t xml:space="preserve">) </w:t>
      </w:r>
      <w:r w:rsidRPr="0092583E">
        <w:rPr>
          <w:rFonts w:ascii="Tahoma" w:hAnsi="Tahoma" w:cs="Tahoma"/>
          <w:b/>
          <w:noProof/>
          <w:sz w:val="20"/>
          <w:szCs w:val="20"/>
        </w:rPr>
        <w:t>ÚSSZ pro Jihočeský kraj, Plzeňský kraj a Karlovarský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:rsidR="0092583E" w:rsidRDefault="0092583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:rsidR="0092583E" w:rsidRPr="004B5767" w:rsidRDefault="0092583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2583E" w:rsidRPr="004B576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92583E" w:rsidRPr="004B5767" w:rsidRDefault="0092583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2583E" w:rsidRPr="004B576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92583E" w:rsidRPr="004B5767" w:rsidRDefault="0092583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2583E" w:rsidRPr="004B576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2583E" w:rsidRPr="004B5767" w:rsidRDefault="0092583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83E" w:rsidRPr="004B5767" w:rsidRDefault="0092583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2583E" w:rsidRPr="004B576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583E" w:rsidRPr="004B5767" w:rsidRDefault="0092583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2583E" w:rsidRPr="004B576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2583E" w:rsidRPr="004B5767" w:rsidRDefault="0092583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2583E" w:rsidRPr="004B5767" w:rsidRDefault="0092583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92583E" w:rsidRPr="004B5767" w:rsidRDefault="0092583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92583E" w:rsidRPr="004B5767" w:rsidRDefault="0092583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:rsidR="0092583E" w:rsidRPr="004B5767" w:rsidRDefault="0092583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:rsidR="0092583E" w:rsidRPr="004B5767" w:rsidRDefault="0092583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:rsidR="0092583E" w:rsidRPr="004B5767" w:rsidRDefault="0092583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92583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:rsidR="0092583E" w:rsidRPr="004B5767" w:rsidRDefault="0092583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:rsidR="0092583E" w:rsidRPr="004B5767" w:rsidRDefault="0092583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92583E" w:rsidRPr="004B5767" w:rsidRDefault="0092583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92583E" w:rsidRPr="004B5767" w:rsidRDefault="0092583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:rsidR="0092583E" w:rsidRPr="00CF7A9E" w:rsidRDefault="0092583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:rsidR="0092583E" w:rsidRPr="004B5767" w:rsidRDefault="0092583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2583E" w:rsidRPr="004B5767" w:rsidRDefault="0092583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:rsidR="0092583E" w:rsidRPr="004B5767" w:rsidRDefault="0092583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92583E" w:rsidRDefault="0092583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:rsidR="0092583E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bookmarkStart w:id="0" w:name="_GoBack"/>
    <w:bookmarkEnd w:id="0"/>
    <w:p w:rsidR="0092583E" w:rsidRPr="004B5767" w:rsidRDefault="0092583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92583E" w:rsidRPr="004B5767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92583E" w:rsidRPr="004B5767" w:rsidRDefault="0092583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:rsidR="0092583E" w:rsidRPr="004B5767" w:rsidRDefault="0092583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2583E" w:rsidRDefault="0092583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2583E" w:rsidRPr="004B5767" w:rsidRDefault="0092583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2583E" w:rsidRPr="004B5767" w:rsidRDefault="0092583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2583E" w:rsidRPr="004B5767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92583E" w:rsidRPr="004B5767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2583E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2583E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2583E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2583E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2583E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2583E" w:rsidRPr="004B5767" w:rsidRDefault="0092583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2583E" w:rsidRDefault="0092583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92583E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92583E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92583E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92583E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92583E" w:rsidRPr="00AA3505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92583E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92583E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92583E" w:rsidRPr="00517FF4" w:rsidRDefault="0092583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92583E" w:rsidRPr="004B5767" w:rsidRDefault="0092583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2583E" w:rsidRPr="004B5767" w:rsidTr="008951F4">
        <w:trPr>
          <w:trHeight w:val="561"/>
          <w:jc w:val="center"/>
        </w:trPr>
        <w:tc>
          <w:tcPr>
            <w:tcW w:w="2365" w:type="dxa"/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92583E" w:rsidRPr="004B5767" w:rsidRDefault="0092583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92583E" w:rsidRPr="004B5767" w:rsidRDefault="0092583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92583E" w:rsidRPr="004B5767" w:rsidRDefault="0092583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92583E" w:rsidRPr="004B5767" w:rsidRDefault="0092583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92583E" w:rsidRPr="004B5767" w:rsidRDefault="0092583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92583E" w:rsidRPr="004B5767" w:rsidRDefault="0092583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92583E" w:rsidRPr="004B5767" w:rsidRDefault="0092583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92583E" w:rsidRPr="004B5767" w:rsidRDefault="0092583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92583E" w:rsidRPr="004B5767" w:rsidRDefault="0092583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92583E" w:rsidRDefault="0092583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92583E" w:rsidRPr="004B5767" w:rsidRDefault="0092583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2583E" w:rsidRDefault="0092583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2583E" w:rsidSect="0092583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92583E" w:rsidRPr="004B5767" w:rsidRDefault="0092583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2583E" w:rsidRPr="004B5767" w:rsidSect="0092583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83E" w:rsidRDefault="0092583E" w:rsidP="00386203">
      <w:pPr>
        <w:spacing w:after="0" w:line="240" w:lineRule="auto"/>
      </w:pPr>
      <w:r>
        <w:separator/>
      </w:r>
    </w:p>
  </w:endnote>
  <w:endnote w:type="continuationSeparator" w:id="0">
    <w:p w:rsidR="0092583E" w:rsidRDefault="0092583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98566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2583E" w:rsidRPr="0003023E" w:rsidRDefault="0092583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92583E" w:rsidRDefault="009258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2583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83E" w:rsidRDefault="0092583E" w:rsidP="00386203">
      <w:pPr>
        <w:spacing w:after="0" w:line="240" w:lineRule="auto"/>
      </w:pPr>
      <w:r>
        <w:separator/>
      </w:r>
    </w:p>
  </w:footnote>
  <w:footnote w:type="continuationSeparator" w:id="0">
    <w:p w:rsidR="0092583E" w:rsidRDefault="0092583E" w:rsidP="00386203">
      <w:pPr>
        <w:spacing w:after="0" w:line="240" w:lineRule="auto"/>
      </w:pPr>
      <w:r>
        <w:continuationSeparator/>
      </w:r>
    </w:p>
  </w:footnote>
  <w:footnote w:id="1">
    <w:p w:rsidR="0092583E" w:rsidRPr="004B5767" w:rsidRDefault="0092583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92583E" w:rsidRPr="004B5767" w:rsidRDefault="0092583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92583E" w:rsidRPr="004B5767" w:rsidRDefault="0092583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:rsidR="0092583E" w:rsidRPr="004B5767" w:rsidRDefault="0092583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92583E" w:rsidRPr="004B5767" w:rsidRDefault="0092583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92583E" w:rsidRPr="004B5767" w:rsidRDefault="0092583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92583E" w:rsidRPr="004B5767" w:rsidRDefault="0092583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:rsidR="0092583E" w:rsidRPr="004B5767" w:rsidRDefault="0092583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92583E" w:rsidRDefault="0092583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92583E" w:rsidRPr="004B5767" w:rsidRDefault="0092583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92583E" w:rsidRPr="004B5767" w:rsidRDefault="0092583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83E" w:rsidRDefault="0092583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583E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C43E3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EBFFC-EBE3-4873-8944-5DF7F8DF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Čapková Iva (ČSSZ XP)</cp:lastModifiedBy>
  <cp:revision>1</cp:revision>
  <dcterms:created xsi:type="dcterms:W3CDTF">2026-05-18T07:27:00Z</dcterms:created>
  <dcterms:modified xsi:type="dcterms:W3CDTF">2026-05-18T07:30:00Z</dcterms:modified>
</cp:coreProperties>
</file>